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4DF3DD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  <w:r w:rsidR="003177F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285A8CFB" w14:textId="29DD3887" w:rsidR="003177F0" w:rsidRDefault="003177F0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BA48CD7" w14:textId="12232510" w:rsidR="003B2FB4" w:rsidRDefault="00144FFA" w:rsidP="00144FF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314E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от 21.12.2022г. № 2</w:t>
      </w:r>
      <w:r w:rsidR="00E05DBD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</w:t>
      </w:r>
      <w:r w:rsidR="00E05D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ритуальных услуг и содержанию мест захоронения, делегированных Михайловским муниципальным районом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поселениям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E05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с 01 января по 31 декабря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19C9EA" w14:textId="7777777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6E03F955" w:rsidR="003B2FB4" w:rsidRDefault="00AB4D56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7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76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EE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EE772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7D40F6DC" w14:textId="55D51FB7" w:rsidR="009A6427" w:rsidRPr="00A35185" w:rsidRDefault="00BF3919" w:rsidP="00455C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>– пункт 1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B627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29.12.2022г.  № 86-ра, Распоряжение  КСК ММР  от 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51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.04.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2023г.  № 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0512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9A6427">
        <w:rPr>
          <w:rFonts w:ascii="Times New Roman" w:hAnsi="Times New Roman"/>
          <w:sz w:val="28"/>
          <w:szCs w:val="28"/>
        </w:rPr>
        <w:t xml:space="preserve">письмо </w:t>
      </w:r>
      <w:r w:rsidR="009A642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  Михайловского муниципального района</w:t>
      </w:r>
      <w:r w:rsidR="009A6427">
        <w:rPr>
          <w:rFonts w:ascii="Times New Roman" w:hAnsi="Times New Roman"/>
          <w:sz w:val="26"/>
          <w:szCs w:val="26"/>
        </w:rPr>
        <w:t xml:space="preserve"> </w:t>
      </w:r>
      <w:r w:rsidR="009A6427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  </w:t>
      </w:r>
      <w:r w:rsidR="009A6427" w:rsidRPr="00A3518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35185" w:rsidRPr="00A35185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0635BB" w:rsidRPr="00A35185">
        <w:rPr>
          <w:rFonts w:ascii="Times New Roman" w:eastAsia="Times New Roman" w:hAnsi="Times New Roman"/>
          <w:sz w:val="28"/>
          <w:szCs w:val="28"/>
          <w:lang w:eastAsia="ru-RU"/>
        </w:rPr>
        <w:t>.04</w:t>
      </w:r>
      <w:r w:rsidR="009A6427" w:rsidRPr="00A35185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0635BB" w:rsidRPr="00A351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5185" w:rsidRPr="00A3518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351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368333" w14:textId="77777777" w:rsidR="0080512E" w:rsidRDefault="0080512E" w:rsidP="00455C9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53542819" w14:textId="77777777" w:rsidR="0080512E" w:rsidRPr="0080512E" w:rsidRDefault="0080512E" w:rsidP="00455C95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2DEEDAAC" w14:textId="77777777" w:rsidR="00240DBF" w:rsidRDefault="00240DBF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952C3B7" w:rsidR="00BB181A" w:rsidRDefault="00BB181A" w:rsidP="00455C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9FE2FE5" w14:textId="7A2FCE80" w:rsidR="00E235FF" w:rsidRDefault="004F2C2E" w:rsidP="00A35185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A3518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21.12.2022г. № 288 «</w:t>
      </w:r>
      <w:r w:rsidR="00A3518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захоронения, делегированных Михайловским муниципальным районом сельским поселениям  </w:t>
      </w:r>
      <w:r w:rsidR="00A3518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с 01 января по 31 декабря </w:t>
      </w:r>
      <w:r w:rsidR="00A3518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 </w:t>
      </w:r>
      <w:r w:rsidR="003D41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 решения)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9B86F77" w14:textId="528BD884" w:rsidR="00690870" w:rsidRDefault="00690870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342C1771" w:rsidR="00690870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6D5592" w14:textId="53334918" w:rsidR="00E235FF" w:rsidRDefault="003D41B4" w:rsidP="00A35185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0712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10712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10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="001071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1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A3518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21.12.2022г. № 288 «</w:t>
      </w:r>
      <w:r w:rsidR="00A3518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захоронения, делегированных Михайловским муниципальным районом сельским поселениям  </w:t>
      </w:r>
      <w:r w:rsidR="00A3518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с 01 января по 31 декабря </w:t>
      </w:r>
      <w:r w:rsidR="00A3518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</w:t>
      </w:r>
      <w:r w:rsidR="00E235FF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E235FF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использования средств</w:t>
      </w:r>
      <w:proofErr w:type="gramEnd"/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бюджета в части, касающейся расходных обязательств  Михайловского муниципального района.</w:t>
      </w:r>
      <w:r w:rsidR="00E235F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0F98DA8A" w14:textId="77777777" w:rsidR="00E235FF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BE63B" w14:textId="48A249A8" w:rsidR="002F2EED" w:rsidRPr="002F2EED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584AB18A" w:rsidR="002F2EED" w:rsidRPr="002F2EED" w:rsidRDefault="002F2EED" w:rsidP="00A35185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A3518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21.12.2022г. № 288 «</w:t>
      </w:r>
      <w:r w:rsidR="00A3518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захоронения, делегированных Михайловским муниципальным районом сельским поселениям  </w:t>
      </w:r>
      <w:r w:rsidR="00A3518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с 01 января по 31 декабря </w:t>
      </w:r>
      <w:r w:rsidR="00A35185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решения.</w:t>
      </w:r>
    </w:p>
    <w:p w14:paraId="4489DFFD" w14:textId="77777777" w:rsidR="00A35185" w:rsidRPr="002F2EED" w:rsidRDefault="00A35185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DCF498" w14:textId="0656F5AD" w:rsidR="00F62569" w:rsidRDefault="00F62569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14ED59BA" w14:textId="77777777" w:rsidR="009445A1" w:rsidRDefault="009445A1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49E48" w14:textId="1068921E" w:rsidR="009445A1" w:rsidRDefault="009445A1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DF902CD" w14:textId="7D7E674D" w:rsidR="009445A1" w:rsidRDefault="00F53003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518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.04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28.04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1C37F55" w14:textId="77777777" w:rsidR="00161A3D" w:rsidRDefault="00161A3D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3FC5F" w14:textId="77777777" w:rsidR="00EF1FF2" w:rsidRDefault="00EF1FF2" w:rsidP="00EF1F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6F258EDE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EE6C9FF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FB59C19" w14:textId="2D10A71C" w:rsidR="00FA09FB" w:rsidRPr="00FA09FB" w:rsidRDefault="00EA5E66" w:rsidP="00FA09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1FF2">
        <w:rPr>
          <w:rFonts w:ascii="Times New Roman" w:hAnsi="Times New Roman" w:cs="Times New Roman"/>
          <w:sz w:val="28"/>
          <w:szCs w:val="28"/>
        </w:rPr>
        <w:t xml:space="preserve">  3)</w:t>
      </w:r>
      <w:r w:rsidR="00514822">
        <w:rPr>
          <w:rFonts w:ascii="Times New Roman" w:hAnsi="Times New Roman" w:cs="Times New Roman"/>
          <w:sz w:val="28"/>
          <w:szCs w:val="28"/>
        </w:rPr>
        <w:t xml:space="preserve"> Решение Думы Михайловского муниципального района  от </w:t>
      </w:r>
      <w:r w:rsidR="00FA09FB">
        <w:rPr>
          <w:rFonts w:ascii="Times New Roman" w:hAnsi="Times New Roman" w:cs="Times New Roman"/>
          <w:sz w:val="28"/>
          <w:szCs w:val="28"/>
        </w:rPr>
        <w:t>23.06</w:t>
      </w:r>
      <w:r w:rsidR="00514822">
        <w:rPr>
          <w:rFonts w:ascii="Times New Roman" w:hAnsi="Times New Roman" w:cs="Times New Roman"/>
          <w:sz w:val="28"/>
          <w:szCs w:val="28"/>
        </w:rPr>
        <w:t>.2022г. № 2</w:t>
      </w:r>
      <w:r w:rsidR="00FA09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4822">
        <w:rPr>
          <w:rFonts w:ascii="Times New Roman" w:hAnsi="Times New Roman" w:cs="Times New Roman"/>
          <w:sz w:val="28"/>
          <w:szCs w:val="28"/>
        </w:rPr>
        <w:t xml:space="preserve"> </w:t>
      </w:r>
      <w:r w:rsidR="00565304">
        <w:rPr>
          <w:rFonts w:ascii="Times New Roman" w:hAnsi="Times New Roman" w:cs="Times New Roman"/>
          <w:sz w:val="28"/>
          <w:szCs w:val="28"/>
        </w:rPr>
        <w:t xml:space="preserve"> </w:t>
      </w:r>
      <w:r w:rsidR="00FA09FB" w:rsidRPr="00FA09FB">
        <w:rPr>
          <w:rFonts w:ascii="Times New Roman" w:hAnsi="Times New Roman" w:cs="Times New Roman"/>
          <w:sz w:val="28"/>
          <w:szCs w:val="28"/>
        </w:rPr>
        <w:t>«</w:t>
      </w:r>
      <w:r w:rsidR="00FA09FB" w:rsidRPr="00FA09F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</w:t>
      </w:r>
      <w:r w:rsidR="00FA09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09FB" w:rsidRPr="00FA09FB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трансфертов из бюджета Михайловского муниципального </w:t>
      </w:r>
      <w:r w:rsidR="00FA09FB" w:rsidRPr="00FA09F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района</w:t>
      </w:r>
      <w:r w:rsidR="00FA09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09FB" w:rsidRPr="00FA09FB">
        <w:rPr>
          <w:rFonts w:ascii="Times New Roman" w:eastAsia="Times New Roman" w:hAnsi="Times New Roman" w:cs="Times New Roman"/>
          <w:bCs/>
          <w:sz w:val="28"/>
          <w:szCs w:val="28"/>
        </w:rPr>
        <w:t>бюджетам сельских поселений Михайловского муниципального</w:t>
      </w:r>
      <w:r w:rsidR="00FA09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A09FB" w:rsidRPr="00FA09FB">
        <w:rPr>
          <w:rFonts w:ascii="Times New Roman" w:eastAsia="Times New Roman" w:hAnsi="Times New Roman" w:cs="Times New Roman"/>
          <w:bCs/>
          <w:sz w:val="28"/>
          <w:szCs w:val="28"/>
        </w:rPr>
        <w:t>района на осуществление части полномочий по организации ритуальных</w:t>
      </w:r>
    </w:p>
    <w:p w14:paraId="638EFC1F" w14:textId="77777777" w:rsidR="004439A6" w:rsidRDefault="00FA09FB" w:rsidP="004439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9FB">
        <w:rPr>
          <w:rFonts w:ascii="Times New Roman" w:eastAsia="Times New Roman" w:hAnsi="Times New Roman" w:cs="Times New Roman"/>
          <w:bCs/>
          <w:sz w:val="28"/>
          <w:szCs w:val="28"/>
        </w:rPr>
        <w:t>услуг и содержанию мест захоронений»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41B4" w:rsidRPr="003D41B4">
        <w:rPr>
          <w:rFonts w:ascii="Times New Roman" w:hAnsi="Times New Roman" w:cs="Times New Roman"/>
          <w:sz w:val="28"/>
          <w:szCs w:val="28"/>
        </w:rPr>
        <w:t xml:space="preserve"> </w:t>
      </w:r>
      <w:r w:rsidR="003D41B4">
        <w:rPr>
          <w:rFonts w:ascii="Times New Roman" w:hAnsi="Times New Roman" w:cs="Times New Roman"/>
          <w:sz w:val="28"/>
          <w:szCs w:val="28"/>
        </w:rPr>
        <w:t xml:space="preserve"> (далее - Решение Думы Михайловского муниципального района  от </w:t>
      </w:r>
      <w:r>
        <w:rPr>
          <w:rFonts w:ascii="Times New Roman" w:hAnsi="Times New Roman" w:cs="Times New Roman"/>
          <w:sz w:val="28"/>
          <w:szCs w:val="28"/>
        </w:rPr>
        <w:t>23.06</w:t>
      </w:r>
      <w:r w:rsidR="003D41B4">
        <w:rPr>
          <w:rFonts w:ascii="Times New Roman" w:hAnsi="Times New Roman" w:cs="Times New Roman"/>
          <w:sz w:val="28"/>
          <w:szCs w:val="28"/>
        </w:rPr>
        <w:t>.2022г. № 2</w:t>
      </w:r>
      <w:r>
        <w:rPr>
          <w:rFonts w:ascii="Times New Roman" w:hAnsi="Times New Roman" w:cs="Times New Roman"/>
          <w:sz w:val="28"/>
          <w:szCs w:val="28"/>
        </w:rPr>
        <w:t>33</w:t>
      </w:r>
      <w:r w:rsidR="003D41B4">
        <w:rPr>
          <w:rFonts w:ascii="Times New Roman" w:hAnsi="Times New Roman" w:cs="Times New Roman"/>
          <w:sz w:val="28"/>
          <w:szCs w:val="28"/>
        </w:rPr>
        <w:t>)</w:t>
      </w:r>
      <w:r w:rsidR="004439A6">
        <w:rPr>
          <w:rFonts w:ascii="Times New Roman" w:hAnsi="Times New Roman" w:cs="Times New Roman"/>
          <w:sz w:val="28"/>
          <w:szCs w:val="28"/>
        </w:rPr>
        <w:t>,</w:t>
      </w:r>
    </w:p>
    <w:p w14:paraId="043BFB19" w14:textId="3D7AB3AC" w:rsidR="004439A6" w:rsidRDefault="004439A6" w:rsidP="004439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 w:rsidRPr="007E138D">
        <w:rPr>
          <w:rFonts w:ascii="Times New Roman" w:hAnsi="Times New Roman" w:cs="Times New Roman"/>
          <w:sz w:val="28"/>
          <w:szCs w:val="28"/>
        </w:rPr>
        <w:t xml:space="preserve">        4) Решение Думы Михайловского муниципального района  от </w:t>
      </w:r>
      <w:r w:rsidR="007E138D" w:rsidRPr="007E138D">
        <w:rPr>
          <w:rFonts w:ascii="Times New Roman" w:hAnsi="Times New Roman" w:cs="Times New Roman"/>
          <w:sz w:val="28"/>
          <w:szCs w:val="28"/>
        </w:rPr>
        <w:t>21.12</w:t>
      </w:r>
      <w:r w:rsidRPr="007E138D">
        <w:rPr>
          <w:rFonts w:ascii="Times New Roman" w:hAnsi="Times New Roman" w:cs="Times New Roman"/>
          <w:sz w:val="28"/>
          <w:szCs w:val="28"/>
        </w:rPr>
        <w:t xml:space="preserve">.2022г. № </w:t>
      </w:r>
      <w:r w:rsidR="007E138D" w:rsidRPr="007E138D">
        <w:rPr>
          <w:rFonts w:ascii="Times New Roman" w:hAnsi="Times New Roman" w:cs="Times New Roman"/>
          <w:sz w:val="28"/>
          <w:szCs w:val="28"/>
        </w:rPr>
        <w:t>288</w:t>
      </w:r>
      <w:r w:rsidRPr="007E138D">
        <w:rPr>
          <w:rFonts w:ascii="Times New Roman" w:hAnsi="Times New Roman" w:cs="Times New Roman"/>
          <w:sz w:val="28"/>
          <w:szCs w:val="28"/>
        </w:rPr>
        <w:t xml:space="preserve">  «</w:t>
      </w:r>
      <w:r w:rsidRPr="007E138D">
        <w:rPr>
          <w:rStyle w:val="FontStyle17"/>
          <w:rFonts w:ascii="Times New Roman" w:hAnsi="Times New Roman"/>
          <w:sz w:val="28"/>
          <w:szCs w:val="28"/>
        </w:rPr>
        <w:t xml:space="preserve">О  передаче  </w:t>
      </w:r>
      <w:r w:rsidRPr="007E138D">
        <w:rPr>
          <w:rFonts w:ascii="Times New Roman" w:hAnsi="Times New Roman"/>
          <w:sz w:val="28"/>
          <w:szCs w:val="28"/>
        </w:rPr>
        <w:t>полномочий по  организации ритуальных услуг и содержанию  мест захоронения, делегированным Михайловским муниципальным районом</w:t>
      </w:r>
      <w:r w:rsidRPr="007E138D">
        <w:rPr>
          <w:rStyle w:val="FontStyle17"/>
          <w:rFonts w:ascii="Times New Roman" w:hAnsi="Times New Roman"/>
          <w:sz w:val="28"/>
          <w:szCs w:val="28"/>
        </w:rPr>
        <w:t xml:space="preserve"> сельским поселениям</w:t>
      </w:r>
      <w:r w:rsidRPr="007E138D">
        <w:rPr>
          <w:rFonts w:ascii="Times New Roman" w:hAnsi="Times New Roman"/>
          <w:bCs/>
          <w:sz w:val="28"/>
          <w:szCs w:val="28"/>
        </w:rPr>
        <w:t xml:space="preserve"> Михайловского района </w:t>
      </w:r>
      <w:r w:rsidRPr="007E138D">
        <w:rPr>
          <w:rStyle w:val="FontStyle17"/>
          <w:rFonts w:ascii="Times New Roman" w:hAnsi="Times New Roman"/>
          <w:sz w:val="28"/>
          <w:szCs w:val="28"/>
        </w:rPr>
        <w:t xml:space="preserve"> на срок с 01 января по 31 декабря  2023 года»</w:t>
      </w:r>
      <w:r w:rsidRPr="00443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Решение Думы Михайловского муниципального района  от 2</w:t>
      </w:r>
      <w:r w:rsidR="007E13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138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.2022г. № 2</w:t>
      </w:r>
      <w:r w:rsidR="007E138D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),</w:t>
      </w:r>
    </w:p>
    <w:p w14:paraId="0EFCA952" w14:textId="07231EEF" w:rsidR="00EA5E66" w:rsidRDefault="00EA5E66" w:rsidP="00EA5E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0C37D" w14:textId="77777777" w:rsidR="00080FE9" w:rsidRPr="002F2EED" w:rsidRDefault="00080FE9" w:rsidP="00080F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784C1DAE" w14:textId="3852E919" w:rsidR="00080FE9" w:rsidRDefault="00080FE9" w:rsidP="0008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 </w:t>
      </w:r>
      <w:r w:rsidR="00E724ED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24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21.12.2022г. № 288 «</w:t>
      </w:r>
      <w:r w:rsidR="00E724ED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E7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захоронения, делегированных Михайловским муниципальным районом сельским поселениям  </w:t>
      </w:r>
      <w:r w:rsidR="00E724ED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E72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с 01 января по 31 декабря </w:t>
      </w:r>
      <w:r w:rsidR="00E724ED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8000CAB" w14:textId="45DADC8E" w:rsidR="00080FE9" w:rsidRDefault="00080FE9" w:rsidP="00080F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к Проекту решения с финансово-экономическим  обоснованием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F2B990" w14:textId="36D43E7F" w:rsidR="00080FE9" w:rsidRDefault="009F6896" w:rsidP="0008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муниципального комитета </w:t>
      </w:r>
      <w:proofErr w:type="spellStart"/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>Осиновского</w:t>
      </w:r>
      <w:proofErr w:type="spellEnd"/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20.04.2023г. № 3 «О принятии полномочий </w:t>
      </w:r>
      <w:proofErr w:type="spellStart"/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>Осиновским</w:t>
      </w:r>
      <w:proofErr w:type="spellEnd"/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0F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080FE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>ем делегированных Михайловским муниципальным районо</w:t>
      </w:r>
      <w:r w:rsidR="00144FF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 с 01.05.2023г. по 31.12.2023г.».</w:t>
      </w:r>
      <w:r w:rsidR="00080F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A600AD" w14:textId="77777777" w:rsidR="00107123" w:rsidRPr="002F2EED" w:rsidRDefault="00107123" w:rsidP="004F15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D26C6" w14:textId="7EFCCF62" w:rsidR="00CB579C" w:rsidRPr="002A122C" w:rsidRDefault="00E7410D" w:rsidP="00020C8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4207E691" w14:textId="77777777" w:rsidR="000045F4" w:rsidRDefault="00FD24FB" w:rsidP="00020C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565304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proofErr w:type="gramStart"/>
      <w:r w:rsidR="009F6896">
        <w:rPr>
          <w:rFonts w:ascii="Times New Roman" w:eastAsia="Times New Roman" w:hAnsi="Times New Roman" w:cs="Arial"/>
          <w:sz w:val="28"/>
          <w:szCs w:val="28"/>
        </w:rPr>
        <w:t xml:space="preserve">Размер бюджетных ассигнований в сумме </w:t>
      </w:r>
      <w:r w:rsidR="00E21508">
        <w:rPr>
          <w:rFonts w:ascii="Times New Roman" w:eastAsia="Times New Roman" w:hAnsi="Times New Roman" w:cs="Arial"/>
          <w:sz w:val="28"/>
          <w:szCs w:val="28"/>
        </w:rPr>
        <w:t>1 200,00</w:t>
      </w:r>
      <w:r w:rsidR="009F6896">
        <w:rPr>
          <w:rFonts w:ascii="Times New Roman" w:eastAsia="Times New Roman" w:hAnsi="Times New Roman" w:cs="Arial"/>
          <w:sz w:val="28"/>
          <w:szCs w:val="28"/>
        </w:rPr>
        <w:t xml:space="preserve"> тыс. рублей подлежащих к распределению, </w:t>
      </w:r>
      <w:r w:rsidR="000258C3">
        <w:rPr>
          <w:rFonts w:ascii="Times New Roman" w:eastAsia="Times New Roman" w:hAnsi="Times New Roman" w:cs="Arial"/>
          <w:sz w:val="28"/>
          <w:szCs w:val="28"/>
        </w:rPr>
        <w:t xml:space="preserve"> предусмотрен </w:t>
      </w:r>
      <w:r w:rsidR="009F6896">
        <w:rPr>
          <w:rFonts w:ascii="Times New Roman" w:eastAsia="Times New Roman" w:hAnsi="Times New Roman" w:cs="Arial"/>
          <w:sz w:val="28"/>
          <w:szCs w:val="28"/>
        </w:rPr>
        <w:t xml:space="preserve"> решением Думы Михайловского муниципального района от  21.12.2022г. № 286 «Об утверждении районного бюджета Михайловского муниципального района на 2023 год и плановый период 2024 и 2025 годы» </w:t>
      </w:r>
      <w:r w:rsidR="009F6896">
        <w:rPr>
          <w:rFonts w:ascii="Times New Roman" w:hAnsi="Times New Roman" w:cs="Times New Roman"/>
          <w:sz w:val="28"/>
          <w:szCs w:val="28"/>
        </w:rPr>
        <w:t>по разделу расходов 0</w:t>
      </w:r>
      <w:r w:rsidR="00E21508">
        <w:rPr>
          <w:rFonts w:ascii="Times New Roman" w:hAnsi="Times New Roman" w:cs="Times New Roman"/>
          <w:sz w:val="28"/>
          <w:szCs w:val="28"/>
        </w:rPr>
        <w:t>5</w:t>
      </w:r>
      <w:r w:rsidR="009F6896">
        <w:rPr>
          <w:rFonts w:ascii="Times New Roman" w:hAnsi="Times New Roman" w:cs="Times New Roman"/>
          <w:sz w:val="28"/>
          <w:szCs w:val="28"/>
        </w:rPr>
        <w:t xml:space="preserve">00, виду расходов «межбюджетные трансферты» </w:t>
      </w:r>
      <w:r w:rsidR="00E724ED">
        <w:rPr>
          <w:rFonts w:ascii="Times New Roman" w:hAnsi="Times New Roman" w:cs="Times New Roman"/>
          <w:sz w:val="28"/>
          <w:szCs w:val="28"/>
        </w:rPr>
        <w:t>по непрограммным направлениям деятельности органов местного самоуправления Михайловского муниципального района.</w:t>
      </w:r>
      <w:r w:rsidR="009F689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554E19FF" w14:textId="466AD9FC" w:rsidR="005A754E" w:rsidRDefault="000045F4" w:rsidP="00020C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FontStyle17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F05AB4">
        <w:rPr>
          <w:rFonts w:ascii="Times New Roman" w:hAnsi="Times New Roman"/>
          <w:sz w:val="28"/>
          <w:szCs w:val="28"/>
        </w:rPr>
        <w:t xml:space="preserve">Бюджетам поселений на исполнение переданных полномочий в 2023 году </w:t>
      </w:r>
      <w:r>
        <w:rPr>
          <w:rFonts w:ascii="Times New Roman" w:hAnsi="Times New Roman"/>
          <w:sz w:val="28"/>
          <w:szCs w:val="28"/>
        </w:rPr>
        <w:t xml:space="preserve">из средств бюджета района </w:t>
      </w:r>
      <w:r w:rsidR="00F05AB4">
        <w:rPr>
          <w:rFonts w:ascii="Times New Roman" w:hAnsi="Times New Roman"/>
          <w:sz w:val="28"/>
          <w:szCs w:val="28"/>
        </w:rPr>
        <w:t>направлено</w:t>
      </w:r>
      <w:r w:rsidR="005A754E">
        <w:rPr>
          <w:rFonts w:ascii="Times New Roman" w:hAnsi="Times New Roman"/>
          <w:sz w:val="28"/>
          <w:szCs w:val="28"/>
        </w:rPr>
        <w:t xml:space="preserve"> </w:t>
      </w:r>
      <w:r w:rsidR="00F05AB4">
        <w:rPr>
          <w:rFonts w:ascii="Times New Roman" w:hAnsi="Times New Roman"/>
          <w:sz w:val="28"/>
          <w:szCs w:val="28"/>
        </w:rPr>
        <w:t xml:space="preserve"> средств в сумме </w:t>
      </w:r>
      <w:r>
        <w:rPr>
          <w:rFonts w:ascii="Times New Roman" w:hAnsi="Times New Roman"/>
          <w:sz w:val="28"/>
          <w:szCs w:val="28"/>
        </w:rPr>
        <w:t xml:space="preserve">1 074,490 тыс. рублей, на основании </w:t>
      </w:r>
      <w:r w:rsidR="005A754E" w:rsidRPr="007E138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A754E" w:rsidRPr="007E138D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  от 21.12.2022г. № 288  «</w:t>
      </w:r>
      <w:r w:rsidR="005A754E" w:rsidRPr="007E138D">
        <w:rPr>
          <w:rStyle w:val="FontStyle17"/>
          <w:rFonts w:ascii="Times New Roman" w:hAnsi="Times New Roman"/>
          <w:sz w:val="28"/>
          <w:szCs w:val="28"/>
        </w:rPr>
        <w:t xml:space="preserve">О  передаче  </w:t>
      </w:r>
      <w:r w:rsidR="005A754E" w:rsidRPr="007E138D">
        <w:rPr>
          <w:rFonts w:ascii="Times New Roman" w:hAnsi="Times New Roman"/>
          <w:sz w:val="28"/>
          <w:szCs w:val="28"/>
        </w:rPr>
        <w:t>полномочий по  организации ритуальных услуг и содержанию  мест захоронения, делегированным Михайловским муниципальным районом</w:t>
      </w:r>
      <w:r w:rsidR="005A754E" w:rsidRPr="007E138D">
        <w:rPr>
          <w:rStyle w:val="FontStyle17"/>
          <w:rFonts w:ascii="Times New Roman" w:hAnsi="Times New Roman"/>
          <w:sz w:val="28"/>
          <w:szCs w:val="28"/>
        </w:rPr>
        <w:t xml:space="preserve"> сельским поселениям</w:t>
      </w:r>
      <w:r w:rsidR="005A754E" w:rsidRPr="007E138D">
        <w:rPr>
          <w:rFonts w:ascii="Times New Roman" w:hAnsi="Times New Roman"/>
          <w:bCs/>
          <w:sz w:val="28"/>
          <w:szCs w:val="28"/>
        </w:rPr>
        <w:t xml:space="preserve"> Михайловского района </w:t>
      </w:r>
      <w:r w:rsidR="005A754E" w:rsidRPr="007E138D">
        <w:rPr>
          <w:rStyle w:val="FontStyle17"/>
          <w:rFonts w:ascii="Times New Roman" w:hAnsi="Times New Roman"/>
          <w:sz w:val="28"/>
          <w:szCs w:val="28"/>
        </w:rPr>
        <w:t xml:space="preserve"> на срок с 01 января по 31 декабря  2023</w:t>
      </w:r>
      <w:proofErr w:type="gramEnd"/>
      <w:r w:rsidR="005A754E" w:rsidRPr="007E138D">
        <w:rPr>
          <w:rStyle w:val="FontStyle17"/>
          <w:rFonts w:ascii="Times New Roman" w:hAnsi="Times New Roman"/>
          <w:sz w:val="28"/>
          <w:szCs w:val="28"/>
        </w:rPr>
        <w:t xml:space="preserve"> года»</w:t>
      </w:r>
      <w:r w:rsidR="00484F21">
        <w:rPr>
          <w:rStyle w:val="FontStyle17"/>
          <w:rFonts w:ascii="Times New Roman" w:hAnsi="Times New Roman"/>
          <w:sz w:val="28"/>
          <w:szCs w:val="28"/>
        </w:rPr>
        <w:t>. Остаток нераспределенных средств по состоянию на 01.04.2023 составляет 125,510 тыс. рублей.</w:t>
      </w:r>
    </w:p>
    <w:p w14:paraId="1462C430" w14:textId="449A3A00" w:rsidR="005A754E" w:rsidRDefault="00484F21" w:rsidP="00020C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Проектом решения  предлагается передать полномочия по</w:t>
      </w:r>
      <w:r w:rsidRPr="007E138D">
        <w:rPr>
          <w:rFonts w:ascii="Times New Roman" w:hAnsi="Times New Roman"/>
          <w:sz w:val="28"/>
          <w:szCs w:val="28"/>
        </w:rPr>
        <w:t xml:space="preserve">  организации ритуальных услуг и содержанию  мест захоронения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Осиновскому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поселению с передачей межбюджетных трансфертов в сумме 125,510 тыс. рублей.</w:t>
      </w:r>
      <w:r w:rsidR="00EF0EE9">
        <w:rPr>
          <w:rFonts w:ascii="Times New Roman" w:hAnsi="Times New Roman"/>
          <w:sz w:val="28"/>
          <w:szCs w:val="28"/>
        </w:rPr>
        <w:t xml:space="preserve"> </w:t>
      </w:r>
    </w:p>
    <w:p w14:paraId="6F81FEC8" w14:textId="77777777" w:rsidR="0026582E" w:rsidRDefault="009F6896" w:rsidP="00020C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lastRenderedPageBreak/>
        <w:t xml:space="preserve">       </w:t>
      </w:r>
      <w:proofErr w:type="gramStart"/>
      <w:r w:rsidR="004D45A2">
        <w:rPr>
          <w:rFonts w:ascii="Times New Roman" w:eastAsia="Times New Roman" w:hAnsi="Times New Roman" w:cs="Arial"/>
          <w:sz w:val="28"/>
          <w:szCs w:val="28"/>
        </w:rPr>
        <w:t xml:space="preserve">Расчет межбюджетных трансфертов </w:t>
      </w:r>
      <w:r w:rsidR="004D45A2" w:rsidRPr="00144FFA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 Методике расчета объема межбюджетных трансфертов из бюджета Михайловского муниципального района бюджетам сельских поселений Михайловского </w:t>
      </w:r>
      <w:r w:rsidR="004D45A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D45A2" w:rsidRPr="00144FFA">
        <w:rPr>
          <w:rFonts w:ascii="Times New Roman" w:eastAsia="Times New Roman" w:hAnsi="Times New Roman" w:cs="Times New Roman"/>
          <w:sz w:val="28"/>
          <w:szCs w:val="28"/>
        </w:rPr>
        <w:t>униципального района</w:t>
      </w:r>
      <w:r w:rsidR="004D45A2" w:rsidRPr="00EC1B5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658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45A2" w:rsidRPr="00EC1B50">
        <w:rPr>
          <w:rFonts w:ascii="Times New Roman" w:eastAsia="Times New Roman" w:hAnsi="Times New Roman" w:cs="Arial"/>
          <w:b/>
          <w:sz w:val="28"/>
          <w:szCs w:val="28"/>
        </w:rPr>
        <w:t>утвержденной  пунктом  2.5. раздела 2</w:t>
      </w:r>
      <w:r w:rsidR="004D45A2" w:rsidRPr="00EC1B50">
        <w:rPr>
          <w:rFonts w:ascii="Times New Roman" w:eastAsia="Times New Roman" w:hAnsi="Times New Roman" w:cs="Arial"/>
          <w:b/>
        </w:rPr>
        <w:t xml:space="preserve">  </w:t>
      </w:r>
      <w:r w:rsidR="004D45A2" w:rsidRPr="00EC1B5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Порядка</w:t>
      </w:r>
      <w:r w:rsidR="004D45A2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</w:t>
      </w:r>
      <w:r w:rsidR="0026582E" w:rsidRPr="0026582E">
        <w:rPr>
          <w:rFonts w:ascii="Times New Roman" w:hAnsi="Times New Roman" w:cs="Times New Roman"/>
          <w:sz w:val="28"/>
          <w:szCs w:val="28"/>
          <w:shd w:val="clear" w:color="auto" w:fill="FFFFFF"/>
        </w:rPr>
        <w:t>по организации ритуальных услуг и содержанию мест захоронений</w:t>
      </w:r>
      <w:r w:rsidR="002658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D45A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утвержденного решением Думы ММР </w:t>
      </w:r>
      <w:r w:rsidR="0026582E">
        <w:rPr>
          <w:rFonts w:ascii="Times New Roman" w:hAnsi="Times New Roman" w:cs="Times New Roman"/>
          <w:sz w:val="28"/>
          <w:szCs w:val="28"/>
        </w:rPr>
        <w:t xml:space="preserve">от 23.06.2022г. № 223  </w:t>
      </w:r>
      <w:r w:rsidR="0026582E" w:rsidRPr="00FA09FB">
        <w:rPr>
          <w:rFonts w:ascii="Times New Roman" w:hAnsi="Times New Roman" w:cs="Times New Roman"/>
          <w:sz w:val="28"/>
          <w:szCs w:val="28"/>
        </w:rPr>
        <w:t>«</w:t>
      </w:r>
      <w:r w:rsidR="0026582E" w:rsidRPr="00FA09FB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proofErr w:type="gramEnd"/>
      <w:r w:rsidR="0026582E" w:rsidRPr="00FA09F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6582E" w:rsidRPr="00FA09FB">
        <w:rPr>
          <w:rFonts w:ascii="Times New Roman" w:eastAsia="Times New Roman" w:hAnsi="Times New Roman" w:cs="Times New Roman"/>
          <w:bCs/>
          <w:sz w:val="28"/>
          <w:szCs w:val="28"/>
        </w:rPr>
        <w:t>утверждении Порядка предоставления межбюджетных</w:t>
      </w:r>
      <w:r w:rsidR="002658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582E" w:rsidRPr="00FA09FB">
        <w:rPr>
          <w:rFonts w:ascii="Times New Roman" w:eastAsia="Times New Roman" w:hAnsi="Times New Roman" w:cs="Times New Roman"/>
          <w:bCs/>
          <w:sz w:val="28"/>
          <w:szCs w:val="28"/>
        </w:rPr>
        <w:t>трансфертов из бюджета Михайловского муниципального района</w:t>
      </w:r>
      <w:r w:rsidR="002658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582E" w:rsidRPr="00FA09FB">
        <w:rPr>
          <w:rFonts w:ascii="Times New Roman" w:eastAsia="Times New Roman" w:hAnsi="Times New Roman" w:cs="Times New Roman"/>
          <w:bCs/>
          <w:sz w:val="28"/>
          <w:szCs w:val="28"/>
        </w:rPr>
        <w:t>бюджетам сельских поселений Михайловского муниципального</w:t>
      </w:r>
      <w:r w:rsidR="002658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582E" w:rsidRPr="00FA09FB">
        <w:rPr>
          <w:rFonts w:ascii="Times New Roman" w:eastAsia="Times New Roman" w:hAnsi="Times New Roman" w:cs="Times New Roman"/>
          <w:bCs/>
          <w:sz w:val="28"/>
          <w:szCs w:val="28"/>
        </w:rPr>
        <w:t>района на осуществление части полномочий по организации ритуальных</w:t>
      </w:r>
      <w:r w:rsidR="002658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582E" w:rsidRPr="00FA09FB">
        <w:rPr>
          <w:rFonts w:ascii="Times New Roman" w:eastAsia="Times New Roman" w:hAnsi="Times New Roman" w:cs="Times New Roman"/>
          <w:bCs/>
          <w:sz w:val="28"/>
          <w:szCs w:val="28"/>
        </w:rPr>
        <w:t>услуг и содержанию мест захоронений</w:t>
      </w:r>
      <w:r w:rsidR="002658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14:paraId="37954282" w14:textId="61EB52C5" w:rsidR="00E251A7" w:rsidRDefault="0026582E" w:rsidP="00020C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3D41B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35F9AAB" w14:textId="1ED9B34E" w:rsidR="00161A3D" w:rsidRDefault="00161A3D" w:rsidP="00020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экспертизы проекта:</w:t>
      </w:r>
    </w:p>
    <w:p w14:paraId="14D93F47" w14:textId="59DCDA36" w:rsidR="002A4800" w:rsidRDefault="002A4800" w:rsidP="00020C89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результате анализа представленного на экспертизу </w:t>
      </w:r>
      <w:r w:rsidR="00020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решения установлено, что он разработан в рамках реализации статьи 142.4 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статьи 15 Федерального закона от 06.10.2003 г. № 131-ФЗ «Об общих принципах организации местного самоуправления в Российской Федерации»,  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Решения  Думы Михайловского муниципального района от 23.06.2022г. № 223, соответствует объему бюджетных  ассигнований на 2023 год. </w:t>
      </w:r>
      <w:proofErr w:type="gramEnd"/>
    </w:p>
    <w:p w14:paraId="62954DDF" w14:textId="77777777" w:rsidR="002A4800" w:rsidRDefault="002A4800" w:rsidP="00020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F489B5" w14:textId="6D4839DC" w:rsidR="00CB579C" w:rsidRDefault="002A122C" w:rsidP="00020C89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D5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B579C" w:rsidRPr="00AB4D56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</w:t>
      </w:r>
      <w:r w:rsidR="001D5302" w:rsidRPr="00AB4D56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 w:rsidRPr="00AB4D56">
        <w:rPr>
          <w:rFonts w:ascii="Times New Roman" w:hAnsi="Times New Roman"/>
          <w:sz w:val="28"/>
          <w:szCs w:val="28"/>
        </w:rPr>
        <w:t xml:space="preserve"> </w:t>
      </w:r>
      <w:r w:rsidR="00CB579C" w:rsidRPr="00AB4D56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 отсутствие </w:t>
      </w:r>
      <w:proofErr w:type="spellStart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19A2BFA6" w14:textId="77777777" w:rsidR="0026582E" w:rsidRPr="002A122C" w:rsidRDefault="0026582E" w:rsidP="00020C89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Pr="00F03043" w:rsidRDefault="002C75D8" w:rsidP="00020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45AD74BD" w14:textId="2923A17E" w:rsidR="00161A3D" w:rsidRDefault="00F03043" w:rsidP="00020C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161A3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7B3495D" w14:textId="68DABD0A" w:rsidR="00020C89" w:rsidRDefault="00161A3D" w:rsidP="00020C8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820E1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020C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3043" w:rsidRPr="00F03043">
        <w:rPr>
          <w:rFonts w:ascii="Times New Roman" w:hAnsi="Times New Roman"/>
          <w:sz w:val="28"/>
          <w:szCs w:val="28"/>
        </w:rPr>
        <w:t xml:space="preserve">проект решения </w:t>
      </w:r>
      <w:r w:rsidR="00020C8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21.12.2022г. № 288 «</w:t>
      </w:r>
      <w:r w:rsidR="00020C8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2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захоронения, делегированных Михайловским муниципальным районом сельским поселениям  </w:t>
      </w:r>
      <w:r w:rsidR="00020C8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02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с 01 января по 31 декабря </w:t>
      </w:r>
      <w:r w:rsidR="00020C8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</w:t>
      </w:r>
      <w:r w:rsidR="00020C89">
        <w:rPr>
          <w:rFonts w:ascii="Times New Roman" w:hAnsi="Times New Roman"/>
          <w:sz w:val="28"/>
          <w:szCs w:val="28"/>
        </w:rPr>
        <w:t xml:space="preserve">не противоречит действующему законодательству и </w:t>
      </w:r>
      <w:r w:rsidR="00020C8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нормативным правовым актам </w:t>
      </w:r>
      <w:r w:rsidR="00020C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020C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457A22DF" w14:textId="75A0844B" w:rsidR="00CF0970" w:rsidRDefault="00CF0970" w:rsidP="0002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29296" w14:textId="597A0342" w:rsidR="00F03043" w:rsidRPr="00F03043" w:rsidRDefault="00F03043" w:rsidP="00020C8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43E88A13" w14:textId="705E62A2" w:rsidR="00DE76BC" w:rsidRPr="002A122C" w:rsidRDefault="002C75D8" w:rsidP="00020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020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A04E7" w14:textId="77FD1C53" w:rsidR="00762DC9" w:rsidRDefault="00D7075E" w:rsidP="00020C8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</w:t>
      </w:r>
      <w:r w:rsidR="00C2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КСК ММР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С.А. Родина </w:t>
      </w:r>
      <w:bookmarkStart w:id="0" w:name="_GoBack"/>
      <w:bookmarkEnd w:id="0"/>
    </w:p>
    <w:p w14:paraId="59CAD188" w14:textId="77777777" w:rsidR="00762DC9" w:rsidRDefault="00762DC9" w:rsidP="00020C89">
      <w:pPr>
        <w:pStyle w:val="ConsPlusNormal"/>
        <w:tabs>
          <w:tab w:val="left" w:pos="0"/>
        </w:tabs>
        <w:jc w:val="both"/>
        <w:rPr>
          <w:sz w:val="28"/>
          <w:szCs w:val="28"/>
        </w:rPr>
      </w:pPr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5F4"/>
    <w:rsid w:val="00004987"/>
    <w:rsid w:val="00020C89"/>
    <w:rsid w:val="0002488C"/>
    <w:rsid w:val="000248EE"/>
    <w:rsid w:val="0002566C"/>
    <w:rsid w:val="000258C3"/>
    <w:rsid w:val="00050523"/>
    <w:rsid w:val="0005286C"/>
    <w:rsid w:val="00053CC7"/>
    <w:rsid w:val="000635BB"/>
    <w:rsid w:val="00065D93"/>
    <w:rsid w:val="00080FE9"/>
    <w:rsid w:val="00090D41"/>
    <w:rsid w:val="00092A1E"/>
    <w:rsid w:val="000A479D"/>
    <w:rsid w:val="000B1C18"/>
    <w:rsid w:val="000C248B"/>
    <w:rsid w:val="000C36DE"/>
    <w:rsid w:val="000E3256"/>
    <w:rsid w:val="000F435F"/>
    <w:rsid w:val="000F6E80"/>
    <w:rsid w:val="00107123"/>
    <w:rsid w:val="001107E3"/>
    <w:rsid w:val="00115BFC"/>
    <w:rsid w:val="001211FD"/>
    <w:rsid w:val="00130382"/>
    <w:rsid w:val="00141EDC"/>
    <w:rsid w:val="00143CA6"/>
    <w:rsid w:val="00144C78"/>
    <w:rsid w:val="00144FFA"/>
    <w:rsid w:val="00161A3D"/>
    <w:rsid w:val="00172938"/>
    <w:rsid w:val="001923B5"/>
    <w:rsid w:val="001A599A"/>
    <w:rsid w:val="001A6BDD"/>
    <w:rsid w:val="001B5723"/>
    <w:rsid w:val="001B788C"/>
    <w:rsid w:val="001D5302"/>
    <w:rsid w:val="001D572A"/>
    <w:rsid w:val="001D715C"/>
    <w:rsid w:val="001E3275"/>
    <w:rsid w:val="00222241"/>
    <w:rsid w:val="00231BE9"/>
    <w:rsid w:val="00240DBF"/>
    <w:rsid w:val="00253933"/>
    <w:rsid w:val="002541BC"/>
    <w:rsid w:val="00257662"/>
    <w:rsid w:val="0026582C"/>
    <w:rsid w:val="0026582E"/>
    <w:rsid w:val="002A122C"/>
    <w:rsid w:val="002A4800"/>
    <w:rsid w:val="002B4E66"/>
    <w:rsid w:val="002C0A57"/>
    <w:rsid w:val="002C75D8"/>
    <w:rsid w:val="002D3789"/>
    <w:rsid w:val="002E6A76"/>
    <w:rsid w:val="002F2EED"/>
    <w:rsid w:val="002F4486"/>
    <w:rsid w:val="002F523E"/>
    <w:rsid w:val="003177F0"/>
    <w:rsid w:val="00326B57"/>
    <w:rsid w:val="003413BE"/>
    <w:rsid w:val="0035676C"/>
    <w:rsid w:val="003624C7"/>
    <w:rsid w:val="00373098"/>
    <w:rsid w:val="00373AF3"/>
    <w:rsid w:val="00373C83"/>
    <w:rsid w:val="00394DE5"/>
    <w:rsid w:val="003B2FB4"/>
    <w:rsid w:val="003D41B4"/>
    <w:rsid w:val="003D5DB0"/>
    <w:rsid w:val="003F262D"/>
    <w:rsid w:val="00436754"/>
    <w:rsid w:val="00436A3D"/>
    <w:rsid w:val="00443294"/>
    <w:rsid w:val="004439A6"/>
    <w:rsid w:val="004453B0"/>
    <w:rsid w:val="00451B1C"/>
    <w:rsid w:val="0045577A"/>
    <w:rsid w:val="00455C95"/>
    <w:rsid w:val="00474F45"/>
    <w:rsid w:val="00484F21"/>
    <w:rsid w:val="00486D4F"/>
    <w:rsid w:val="004B3E0E"/>
    <w:rsid w:val="004B44B1"/>
    <w:rsid w:val="004B5857"/>
    <w:rsid w:val="004C2D59"/>
    <w:rsid w:val="004D00D4"/>
    <w:rsid w:val="004D45A2"/>
    <w:rsid w:val="004F153F"/>
    <w:rsid w:val="004F2C2E"/>
    <w:rsid w:val="00501A9C"/>
    <w:rsid w:val="00504270"/>
    <w:rsid w:val="00505050"/>
    <w:rsid w:val="005061E1"/>
    <w:rsid w:val="0051208D"/>
    <w:rsid w:val="00512114"/>
    <w:rsid w:val="00514822"/>
    <w:rsid w:val="005212D6"/>
    <w:rsid w:val="005305EE"/>
    <w:rsid w:val="0053662C"/>
    <w:rsid w:val="005619EA"/>
    <w:rsid w:val="00562625"/>
    <w:rsid w:val="00563597"/>
    <w:rsid w:val="00565304"/>
    <w:rsid w:val="00572673"/>
    <w:rsid w:val="00587082"/>
    <w:rsid w:val="00591409"/>
    <w:rsid w:val="00596C13"/>
    <w:rsid w:val="005A2814"/>
    <w:rsid w:val="005A754E"/>
    <w:rsid w:val="005B5112"/>
    <w:rsid w:val="005C0A32"/>
    <w:rsid w:val="005D5547"/>
    <w:rsid w:val="005E0A4D"/>
    <w:rsid w:val="005E749E"/>
    <w:rsid w:val="006278DA"/>
    <w:rsid w:val="00634C86"/>
    <w:rsid w:val="00651121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F319A"/>
    <w:rsid w:val="00717CD5"/>
    <w:rsid w:val="007206F6"/>
    <w:rsid w:val="0072418A"/>
    <w:rsid w:val="00733D8F"/>
    <w:rsid w:val="00746285"/>
    <w:rsid w:val="00761837"/>
    <w:rsid w:val="00762DC9"/>
    <w:rsid w:val="00762F7D"/>
    <w:rsid w:val="00767C34"/>
    <w:rsid w:val="00774004"/>
    <w:rsid w:val="00794212"/>
    <w:rsid w:val="007A1478"/>
    <w:rsid w:val="007A3192"/>
    <w:rsid w:val="007A77BC"/>
    <w:rsid w:val="007B10DB"/>
    <w:rsid w:val="007B398E"/>
    <w:rsid w:val="007C51AC"/>
    <w:rsid w:val="007E138D"/>
    <w:rsid w:val="007E5C90"/>
    <w:rsid w:val="007F1343"/>
    <w:rsid w:val="008038EB"/>
    <w:rsid w:val="0080512E"/>
    <w:rsid w:val="008170A7"/>
    <w:rsid w:val="00820E1D"/>
    <w:rsid w:val="00824317"/>
    <w:rsid w:val="008307EF"/>
    <w:rsid w:val="00841854"/>
    <w:rsid w:val="008460BC"/>
    <w:rsid w:val="008554FF"/>
    <w:rsid w:val="00857F65"/>
    <w:rsid w:val="00863D35"/>
    <w:rsid w:val="008A7BBA"/>
    <w:rsid w:val="008C46FF"/>
    <w:rsid w:val="008D5BDD"/>
    <w:rsid w:val="008E3922"/>
    <w:rsid w:val="00900657"/>
    <w:rsid w:val="00907A8B"/>
    <w:rsid w:val="00931EB3"/>
    <w:rsid w:val="0094298D"/>
    <w:rsid w:val="009445A1"/>
    <w:rsid w:val="00953055"/>
    <w:rsid w:val="009565ED"/>
    <w:rsid w:val="00960931"/>
    <w:rsid w:val="00970E00"/>
    <w:rsid w:val="00980BFD"/>
    <w:rsid w:val="00987C14"/>
    <w:rsid w:val="00997738"/>
    <w:rsid w:val="009A6427"/>
    <w:rsid w:val="009B6F56"/>
    <w:rsid w:val="009C1F1D"/>
    <w:rsid w:val="009E225D"/>
    <w:rsid w:val="009F0E3F"/>
    <w:rsid w:val="009F3043"/>
    <w:rsid w:val="009F51B0"/>
    <w:rsid w:val="009F6896"/>
    <w:rsid w:val="009F73E7"/>
    <w:rsid w:val="00A00DE4"/>
    <w:rsid w:val="00A019AC"/>
    <w:rsid w:val="00A104DD"/>
    <w:rsid w:val="00A23F8E"/>
    <w:rsid w:val="00A30DC9"/>
    <w:rsid w:val="00A35185"/>
    <w:rsid w:val="00A36CAC"/>
    <w:rsid w:val="00A37B2F"/>
    <w:rsid w:val="00A404FB"/>
    <w:rsid w:val="00A57640"/>
    <w:rsid w:val="00A627CD"/>
    <w:rsid w:val="00A70F97"/>
    <w:rsid w:val="00A9233A"/>
    <w:rsid w:val="00A945DD"/>
    <w:rsid w:val="00A96BFE"/>
    <w:rsid w:val="00AB4D56"/>
    <w:rsid w:val="00AD514E"/>
    <w:rsid w:val="00B116BC"/>
    <w:rsid w:val="00B11A3F"/>
    <w:rsid w:val="00B14640"/>
    <w:rsid w:val="00B17449"/>
    <w:rsid w:val="00B3314E"/>
    <w:rsid w:val="00B47865"/>
    <w:rsid w:val="00B51391"/>
    <w:rsid w:val="00B60705"/>
    <w:rsid w:val="00B62794"/>
    <w:rsid w:val="00B64F94"/>
    <w:rsid w:val="00BA3139"/>
    <w:rsid w:val="00BB10E5"/>
    <w:rsid w:val="00BB181A"/>
    <w:rsid w:val="00BD2292"/>
    <w:rsid w:val="00BD3B49"/>
    <w:rsid w:val="00BD568D"/>
    <w:rsid w:val="00BD5C72"/>
    <w:rsid w:val="00BD7122"/>
    <w:rsid w:val="00BE5F71"/>
    <w:rsid w:val="00BF3919"/>
    <w:rsid w:val="00C064B0"/>
    <w:rsid w:val="00C25089"/>
    <w:rsid w:val="00C27D7F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76DB0"/>
    <w:rsid w:val="00C92DA9"/>
    <w:rsid w:val="00C95C3C"/>
    <w:rsid w:val="00C966C6"/>
    <w:rsid w:val="00CB579C"/>
    <w:rsid w:val="00CE7280"/>
    <w:rsid w:val="00CF0970"/>
    <w:rsid w:val="00D12425"/>
    <w:rsid w:val="00D16CAC"/>
    <w:rsid w:val="00D24B3B"/>
    <w:rsid w:val="00D424C2"/>
    <w:rsid w:val="00D45A2A"/>
    <w:rsid w:val="00D47D16"/>
    <w:rsid w:val="00D54E4A"/>
    <w:rsid w:val="00D67B50"/>
    <w:rsid w:val="00D7075E"/>
    <w:rsid w:val="00D75117"/>
    <w:rsid w:val="00D854BD"/>
    <w:rsid w:val="00D972E1"/>
    <w:rsid w:val="00DA4256"/>
    <w:rsid w:val="00DB42A8"/>
    <w:rsid w:val="00DC5097"/>
    <w:rsid w:val="00DE76BC"/>
    <w:rsid w:val="00E012EE"/>
    <w:rsid w:val="00E05DBD"/>
    <w:rsid w:val="00E21508"/>
    <w:rsid w:val="00E235FF"/>
    <w:rsid w:val="00E2444D"/>
    <w:rsid w:val="00E251A7"/>
    <w:rsid w:val="00E32402"/>
    <w:rsid w:val="00E36DD2"/>
    <w:rsid w:val="00E41501"/>
    <w:rsid w:val="00E724ED"/>
    <w:rsid w:val="00E7410D"/>
    <w:rsid w:val="00E748C5"/>
    <w:rsid w:val="00E83D4B"/>
    <w:rsid w:val="00E94A64"/>
    <w:rsid w:val="00E976DB"/>
    <w:rsid w:val="00EA23EE"/>
    <w:rsid w:val="00EA5E66"/>
    <w:rsid w:val="00EB1644"/>
    <w:rsid w:val="00EC1B50"/>
    <w:rsid w:val="00EC1C4A"/>
    <w:rsid w:val="00EC2F19"/>
    <w:rsid w:val="00EC49D9"/>
    <w:rsid w:val="00EC6C71"/>
    <w:rsid w:val="00EE772B"/>
    <w:rsid w:val="00EF0EE9"/>
    <w:rsid w:val="00EF1FF2"/>
    <w:rsid w:val="00F01CC5"/>
    <w:rsid w:val="00F03043"/>
    <w:rsid w:val="00F05AB4"/>
    <w:rsid w:val="00F33445"/>
    <w:rsid w:val="00F336BC"/>
    <w:rsid w:val="00F41BF1"/>
    <w:rsid w:val="00F53003"/>
    <w:rsid w:val="00F62569"/>
    <w:rsid w:val="00F654A2"/>
    <w:rsid w:val="00FA09FB"/>
    <w:rsid w:val="00FA0AA9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144C78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144C78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AD60-6CC7-46A9-A546-DF1FA5FE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235</cp:revision>
  <cp:lastPrinted>2023-04-24T23:00:00Z</cp:lastPrinted>
  <dcterms:created xsi:type="dcterms:W3CDTF">2022-01-13T05:11:00Z</dcterms:created>
  <dcterms:modified xsi:type="dcterms:W3CDTF">2023-04-26T03:50:00Z</dcterms:modified>
</cp:coreProperties>
</file>